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8" w:rsidRPr="004C4478" w:rsidRDefault="004C4478" w:rsidP="00C5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4C4478" w:rsidRPr="004C4478" w:rsidRDefault="004C4478" w:rsidP="00C5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4C4478" w:rsidRPr="004C4478" w:rsidRDefault="004C4478" w:rsidP="00C5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«Соликамский педагогический колледж имени А.П. Раменского»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4C4478" w:rsidRPr="004C4478" w:rsidTr="004C4478">
        <w:tc>
          <w:tcPr>
            <w:tcW w:w="4723" w:type="dxa"/>
          </w:tcPr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C52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колледжа</w:t>
            </w:r>
          </w:p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CD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478" w:rsidRPr="004C4478" w:rsidRDefault="004C4478" w:rsidP="00C5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D6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18.12.2013</w:t>
            </w:r>
          </w:p>
        </w:tc>
        <w:tc>
          <w:tcPr>
            <w:tcW w:w="4848" w:type="dxa"/>
          </w:tcPr>
          <w:p w:rsidR="004C4478" w:rsidRPr="004C4478" w:rsidRDefault="004C4478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478" w:rsidRPr="004C4478" w:rsidRDefault="004C4478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C4478" w:rsidRPr="004C4478" w:rsidRDefault="004C4478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ГБОУ СПО</w:t>
            </w:r>
          </w:p>
          <w:p w:rsidR="004C4478" w:rsidRPr="004C4478" w:rsidRDefault="004C4478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«Соликамский педагогический колледж имени А.П. Раменского»</w:t>
            </w:r>
          </w:p>
          <w:p w:rsidR="004C4478" w:rsidRPr="004C4478" w:rsidRDefault="004C4478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___________Г.А. Ковальчук</w:t>
            </w:r>
          </w:p>
          <w:p w:rsidR="004C4478" w:rsidRPr="004C4478" w:rsidRDefault="00CD6191" w:rsidP="00C5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11.01.2014 г</w:t>
            </w:r>
            <w:r w:rsidR="004C4478"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F217F" w:rsidRDefault="004F217F" w:rsidP="00C52B14">
      <w:pPr>
        <w:spacing w:after="0" w:line="240" w:lineRule="auto"/>
      </w:pPr>
    </w:p>
    <w:p w:rsidR="004C4478" w:rsidRDefault="004C4478" w:rsidP="00C52B14">
      <w:pPr>
        <w:spacing w:after="0" w:line="240" w:lineRule="auto"/>
      </w:pPr>
    </w:p>
    <w:p w:rsidR="004C4478" w:rsidRPr="004C4478" w:rsidRDefault="004C4478" w:rsidP="00C52B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4478" w:rsidRDefault="004C4478" w:rsidP="00C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478" w:rsidRDefault="004C4478" w:rsidP="00C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C4478" w:rsidRDefault="0096372F" w:rsidP="00C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4478">
        <w:rPr>
          <w:rFonts w:ascii="Times New Roman" w:hAnsi="Times New Roman" w:cs="Times New Roman"/>
          <w:b/>
          <w:sz w:val="28"/>
          <w:szCs w:val="28"/>
        </w:rPr>
        <w:t>ерезачета</w:t>
      </w:r>
      <w:proofErr w:type="spellEnd"/>
      <w:r w:rsidR="004C4478"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</w:t>
      </w:r>
    </w:p>
    <w:p w:rsidR="0096372F" w:rsidRPr="0096372F" w:rsidRDefault="004C4478" w:rsidP="00C52B14">
      <w:pPr>
        <w:spacing w:after="0" w:line="240" w:lineRule="auto"/>
        <w:jc w:val="center"/>
        <w:rPr>
          <w:rFonts w:ascii="Helvetica" w:eastAsia="Times New Roman" w:hAnsi="Helvetica" w:cs="Helvetica"/>
          <w:color w:val="393939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учебных дисциплин, курсов, </w:t>
      </w:r>
      <w:r w:rsidR="004C0E89">
        <w:rPr>
          <w:rFonts w:ascii="Times New Roman" w:hAnsi="Times New Roman" w:cs="Times New Roman"/>
          <w:b/>
          <w:sz w:val="28"/>
          <w:szCs w:val="28"/>
        </w:rPr>
        <w:t xml:space="preserve">практики, 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>модулей</w:t>
      </w:r>
      <w:r w:rsidR="0096372F" w:rsidRPr="0096372F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в ГБОУ СПО «Соликамский педагогический колледж имени А.П. Раменского»</w:t>
      </w:r>
    </w:p>
    <w:p w:rsidR="004C4478" w:rsidRDefault="004C4478" w:rsidP="00C5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2F" w:rsidRDefault="0096372F" w:rsidP="00C52B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2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6372F" w:rsidRDefault="0096372F" w:rsidP="00C52B1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упорядочения процедуры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2F">
        <w:rPr>
          <w:rFonts w:ascii="Times New Roman" w:hAnsi="Times New Roman" w:cs="Times New Roman"/>
          <w:sz w:val="28"/>
          <w:szCs w:val="28"/>
        </w:rPr>
        <w:t xml:space="preserve">учебных дисциплин, курсов, </w:t>
      </w:r>
      <w:r w:rsidR="004C0E89">
        <w:rPr>
          <w:rFonts w:ascii="Times New Roman" w:hAnsi="Times New Roman" w:cs="Times New Roman"/>
          <w:sz w:val="28"/>
          <w:szCs w:val="28"/>
        </w:rPr>
        <w:t xml:space="preserve">практики, профессиональных </w:t>
      </w:r>
      <w:r w:rsidRPr="0096372F">
        <w:rPr>
          <w:rFonts w:ascii="Times New Roman" w:hAnsi="Times New Roman" w:cs="Times New Roman"/>
          <w:sz w:val="28"/>
          <w:szCs w:val="28"/>
        </w:rPr>
        <w:t>модулей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72F" w:rsidRDefault="0096372F" w:rsidP="00C52B1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на основе: </w:t>
      </w:r>
    </w:p>
    <w:p w:rsidR="0096372F" w:rsidRPr="0096372F" w:rsidRDefault="0096372F" w:rsidP="00C52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</w:t>
      </w:r>
      <w:r w:rsidR="0039127B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7B" w:rsidRDefault="0096372F" w:rsidP="00C52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программам среднего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утвержденного </w:t>
      </w:r>
      <w:r w:rsidRPr="0096372F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6372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РФ</w:t>
      </w:r>
      <w:r w:rsidRPr="0096372F">
        <w:rPr>
          <w:rFonts w:ascii="Times New Roman" w:hAnsi="Times New Roman" w:cs="Times New Roman"/>
          <w:sz w:val="28"/>
          <w:szCs w:val="28"/>
        </w:rPr>
        <w:t xml:space="preserve"> от 14.06.2013 г. №</w:t>
      </w:r>
      <w:r w:rsidR="0039127B">
        <w:rPr>
          <w:rFonts w:ascii="Times New Roman" w:hAnsi="Times New Roman" w:cs="Times New Roman"/>
          <w:sz w:val="28"/>
          <w:szCs w:val="28"/>
        </w:rPr>
        <w:t xml:space="preserve"> 464;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2F" w:rsidRDefault="0039127B" w:rsidP="00C52B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  <w:r w:rsidR="0096372F" w:rsidRPr="0096372F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9127B" w:rsidRDefault="0039127B" w:rsidP="00C52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162E1">
        <w:rPr>
          <w:rFonts w:ascii="Times New Roman" w:hAnsi="Times New Roman" w:cs="Times New Roman"/>
          <w:sz w:val="28"/>
          <w:szCs w:val="28"/>
        </w:rPr>
        <w:t>(курса</w:t>
      </w:r>
      <w:r w:rsidR="006162E1" w:rsidRPr="0096372F">
        <w:rPr>
          <w:rFonts w:ascii="Times New Roman" w:hAnsi="Times New Roman" w:cs="Times New Roman"/>
          <w:sz w:val="28"/>
          <w:szCs w:val="28"/>
        </w:rPr>
        <w:t xml:space="preserve">, </w:t>
      </w:r>
      <w:r w:rsidR="006162E1">
        <w:rPr>
          <w:rFonts w:ascii="Times New Roman" w:hAnsi="Times New Roman" w:cs="Times New Roman"/>
          <w:sz w:val="28"/>
          <w:szCs w:val="28"/>
        </w:rPr>
        <w:t xml:space="preserve">практики, профессиональных </w:t>
      </w:r>
      <w:r w:rsidR="006162E1" w:rsidRPr="0096372F">
        <w:rPr>
          <w:rFonts w:ascii="Times New Roman" w:hAnsi="Times New Roman" w:cs="Times New Roman"/>
          <w:sz w:val="28"/>
          <w:szCs w:val="28"/>
        </w:rPr>
        <w:t>модулей</w:t>
      </w:r>
      <w:r w:rsidR="006162E1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– это подтверждение оценок по дисциплине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(курсу, практике, модулю), изученных </w:t>
      </w:r>
      <w:r>
        <w:rPr>
          <w:rFonts w:ascii="Times New Roman" w:hAnsi="Times New Roman" w:cs="Times New Roman"/>
          <w:sz w:val="28"/>
          <w:szCs w:val="28"/>
        </w:rPr>
        <w:t xml:space="preserve"> студентом на предыдущих этапах образования. Обучающиеся, получившие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</w:t>
      </w:r>
      <w:r w:rsidR="006162E1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="006162E1">
        <w:rPr>
          <w:rFonts w:ascii="Times New Roman" w:hAnsi="Times New Roman" w:cs="Times New Roman"/>
          <w:sz w:val="28"/>
          <w:szCs w:val="28"/>
        </w:rPr>
        <w:t xml:space="preserve"> по определенной дисциплине (курсу</w:t>
      </w:r>
      <w:r w:rsidR="006162E1" w:rsidRPr="0096372F">
        <w:rPr>
          <w:rFonts w:ascii="Times New Roman" w:hAnsi="Times New Roman" w:cs="Times New Roman"/>
          <w:sz w:val="28"/>
          <w:szCs w:val="28"/>
        </w:rPr>
        <w:t xml:space="preserve">, </w:t>
      </w:r>
      <w:r w:rsidR="006162E1">
        <w:rPr>
          <w:rFonts w:ascii="Times New Roman" w:hAnsi="Times New Roman" w:cs="Times New Roman"/>
          <w:sz w:val="28"/>
          <w:szCs w:val="28"/>
        </w:rPr>
        <w:t xml:space="preserve">практике, профессиональному модулю),  </w:t>
      </w:r>
      <w:r>
        <w:rPr>
          <w:rFonts w:ascii="Times New Roman" w:hAnsi="Times New Roman" w:cs="Times New Roman"/>
          <w:sz w:val="28"/>
          <w:szCs w:val="28"/>
        </w:rPr>
        <w:t>освобождаются от её изучения, в том числе от посещения учебных занятий, выполнения контрольных работ и промежуточной аттестации.</w:t>
      </w:r>
    </w:p>
    <w:p w:rsidR="0039127B" w:rsidRDefault="0039127B" w:rsidP="00C52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Перезачитываемые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дисциплины – это дисциплины, по  которым допускается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27B" w:rsidRDefault="0039127B" w:rsidP="00C52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перезачитываемых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дисциплин определяется на основании действующих рабочих учебных планов и может корректироваться при их изменении.</w:t>
      </w:r>
    </w:p>
    <w:p w:rsidR="0039127B" w:rsidRDefault="0039127B" w:rsidP="00C52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действует в следующих случаях:</w:t>
      </w:r>
    </w:p>
    <w:p w:rsidR="0039127B" w:rsidRDefault="0039127B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7B">
        <w:rPr>
          <w:rFonts w:ascii="Times New Roman" w:hAnsi="Times New Roman" w:cs="Times New Roman"/>
          <w:sz w:val="28"/>
          <w:szCs w:val="28"/>
        </w:rPr>
        <w:t xml:space="preserve">при переходе  </w:t>
      </w:r>
      <w:proofErr w:type="gramStart"/>
      <w:r w:rsidRPr="003912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9127B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 с одной специальности 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другую</w:t>
      </w:r>
      <w:r w:rsidR="00D83B50">
        <w:rPr>
          <w:rFonts w:ascii="Times New Roman" w:hAnsi="Times New Roman" w:cs="Times New Roman"/>
          <w:sz w:val="28"/>
          <w:szCs w:val="28"/>
        </w:rPr>
        <w:t>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7B">
        <w:rPr>
          <w:rFonts w:ascii="Times New Roman" w:hAnsi="Times New Roman" w:cs="Times New Roman"/>
          <w:sz w:val="28"/>
          <w:szCs w:val="28"/>
        </w:rPr>
        <w:lastRenderedPageBreak/>
        <w:t>при переходе  обучающегося 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одной формы обучения в </w:t>
      </w:r>
      <w:r w:rsidRPr="0039127B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другую форму обучения;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студента в порядке перевода в профессиональную образовательную  организацию из </w:t>
      </w:r>
      <w:r w:rsidRPr="0039127B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из образовательной организации высшего образования;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восстановлении лиц, ранее обучавшихся в </w:t>
      </w:r>
      <w:r w:rsidRPr="0039127B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в число обучающихся лиц на основании академической справки другой образовательной организации;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профессиональную образовательную организацию для получения второго среднего профессионального образования или первого  среднего профессионального образования после получения высшего образования;</w:t>
      </w:r>
    </w:p>
    <w:p w:rsidR="00D83B50" w:rsidRDefault="00D83B50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абитуриента в колледж на базе среднего общего образования (11 классов).</w:t>
      </w:r>
    </w:p>
    <w:p w:rsidR="00D83B50" w:rsidRDefault="00D83B50" w:rsidP="00C52B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вопроса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должны быть рассмотрены следующие документы:</w:t>
      </w:r>
    </w:p>
    <w:p w:rsidR="00D83B50" w:rsidRDefault="00DD2421" w:rsidP="00C52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1">
        <w:rPr>
          <w:rFonts w:ascii="Times New Roman" w:hAnsi="Times New Roman" w:cs="Times New Roman"/>
          <w:sz w:val="28"/>
          <w:szCs w:val="28"/>
        </w:rPr>
        <w:t>Федеральный г</w:t>
      </w:r>
      <w:r w:rsidR="00D83B50" w:rsidRPr="00DD2421">
        <w:rPr>
          <w:rFonts w:ascii="Times New Roman" w:hAnsi="Times New Roman" w:cs="Times New Roman"/>
          <w:sz w:val="28"/>
          <w:szCs w:val="28"/>
        </w:rPr>
        <w:t xml:space="preserve">осударственный образовательный стандарт среднего профессионального образования </w:t>
      </w:r>
      <w:r w:rsidRPr="00DD2421">
        <w:rPr>
          <w:rFonts w:ascii="Times New Roman" w:hAnsi="Times New Roman" w:cs="Times New Roman"/>
          <w:sz w:val="28"/>
          <w:szCs w:val="28"/>
        </w:rPr>
        <w:t>(далее ФГОС СПО)</w:t>
      </w:r>
      <w:r w:rsidR="006162E1">
        <w:rPr>
          <w:rFonts w:ascii="Times New Roman" w:hAnsi="Times New Roman" w:cs="Times New Roman"/>
          <w:sz w:val="28"/>
          <w:szCs w:val="28"/>
        </w:rPr>
        <w:t xml:space="preserve"> или ГОС СПО</w:t>
      </w:r>
      <w:r w:rsidRPr="00DD2421">
        <w:rPr>
          <w:rFonts w:ascii="Times New Roman" w:hAnsi="Times New Roman" w:cs="Times New Roman"/>
          <w:sz w:val="28"/>
          <w:szCs w:val="28"/>
        </w:rPr>
        <w:t>;</w:t>
      </w:r>
    </w:p>
    <w:p w:rsidR="00DD2421" w:rsidRDefault="00DD2421" w:rsidP="00C52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специальности;</w:t>
      </w:r>
    </w:p>
    <w:p w:rsidR="00DD2421" w:rsidRDefault="00DD2421" w:rsidP="00C52B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и приложение к диплому об окончании профессиональной образовательной организации и образовательной организации высшего образования;</w:t>
      </w:r>
    </w:p>
    <w:p w:rsidR="00DD2421" w:rsidRDefault="00DD2421" w:rsidP="00C52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справка;</w:t>
      </w:r>
    </w:p>
    <w:p w:rsidR="00DD2421" w:rsidRDefault="00DD2421" w:rsidP="00C52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о среднем общем образовании;</w:t>
      </w:r>
    </w:p>
    <w:p w:rsidR="00DD2421" w:rsidRDefault="00DD2421" w:rsidP="00C52B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ведомости, зачетная книжка, личная карточка студента – для лиц, ранее обучавшихся в профессиональной образовательной  организации.</w:t>
      </w:r>
    </w:p>
    <w:p w:rsidR="00DD2421" w:rsidRDefault="00DD2421" w:rsidP="00C52B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2421" w:rsidRDefault="00DD2421" w:rsidP="00C52B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2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proofErr w:type="spellStart"/>
      <w:r w:rsidRPr="00DD2421">
        <w:rPr>
          <w:rFonts w:ascii="Times New Roman" w:hAnsi="Times New Roman" w:cs="Times New Roman"/>
          <w:b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2421" w:rsidRDefault="00DD242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1">
        <w:rPr>
          <w:rFonts w:ascii="Times New Roman" w:hAnsi="Times New Roman" w:cs="Times New Roman"/>
          <w:sz w:val="28"/>
          <w:szCs w:val="28"/>
        </w:rPr>
        <w:t xml:space="preserve">В случае поступления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на базе среднего общего образования он имеет право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соответствующих образовательных дисциплин.</w:t>
      </w:r>
    </w:p>
    <w:p w:rsidR="00DD2421" w:rsidRDefault="00DD242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производится при наличии следующих документов:</w:t>
      </w:r>
    </w:p>
    <w:p w:rsidR="00DD2421" w:rsidRPr="00DD2421" w:rsidRDefault="00DD2421" w:rsidP="00C52B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1">
        <w:rPr>
          <w:rFonts w:ascii="Times New Roman" w:hAnsi="Times New Roman" w:cs="Times New Roman"/>
          <w:sz w:val="28"/>
          <w:szCs w:val="28"/>
        </w:rPr>
        <w:t>Заявление студента;</w:t>
      </w:r>
    </w:p>
    <w:p w:rsidR="00DD2421" w:rsidRDefault="00DD2421" w:rsidP="00C52B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1">
        <w:rPr>
          <w:rFonts w:ascii="Times New Roman" w:hAnsi="Times New Roman" w:cs="Times New Roman"/>
          <w:sz w:val="28"/>
          <w:szCs w:val="28"/>
        </w:rPr>
        <w:t>Аттестат о среднем общем образовании;</w:t>
      </w:r>
    </w:p>
    <w:p w:rsidR="00DD2421" w:rsidRPr="00DD2421" w:rsidRDefault="00DD2421" w:rsidP="00C52B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421">
        <w:rPr>
          <w:rFonts w:ascii="Times New Roman" w:hAnsi="Times New Roman" w:cs="Times New Roman"/>
          <w:sz w:val="28"/>
          <w:szCs w:val="28"/>
        </w:rPr>
        <w:t>Диплом и приложение к диплому об окончании профессиональной образовательной организации и образовательной организации высшего образования;</w:t>
      </w:r>
    </w:p>
    <w:p w:rsidR="00DD2421" w:rsidRDefault="00393001" w:rsidP="00C52B1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справка.</w:t>
      </w:r>
    </w:p>
    <w:p w:rsidR="00393001" w:rsidRDefault="0039300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студентов производится на основании личного заявления.</w:t>
      </w:r>
    </w:p>
    <w:p w:rsidR="00393001" w:rsidRDefault="0039300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делает сравнительный анализ ФГОС СПО по специальностям, действующих учебных планов и программ дисциплин </w:t>
      </w:r>
      <w:r w:rsidR="006162E1">
        <w:rPr>
          <w:rFonts w:ascii="Times New Roman" w:hAnsi="Times New Roman" w:cs="Times New Roman"/>
          <w:sz w:val="28"/>
          <w:szCs w:val="28"/>
        </w:rPr>
        <w:t xml:space="preserve">(курсов, практик, ПМ) </w:t>
      </w:r>
      <w:r>
        <w:rPr>
          <w:rFonts w:ascii="Times New Roman" w:hAnsi="Times New Roman" w:cs="Times New Roman"/>
          <w:sz w:val="28"/>
          <w:szCs w:val="28"/>
        </w:rPr>
        <w:t>по ним в системе СПО.</w:t>
      </w:r>
    </w:p>
    <w:p w:rsidR="00393001" w:rsidRDefault="0039300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Перезачет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162E1" w:rsidRPr="006162E1">
        <w:rPr>
          <w:rFonts w:ascii="Times New Roman" w:hAnsi="Times New Roman" w:cs="Times New Roman"/>
          <w:sz w:val="28"/>
          <w:szCs w:val="28"/>
        </w:rPr>
        <w:t xml:space="preserve"> </w:t>
      </w:r>
      <w:r w:rsidR="006162E1">
        <w:rPr>
          <w:rFonts w:ascii="Times New Roman" w:hAnsi="Times New Roman" w:cs="Times New Roman"/>
          <w:sz w:val="28"/>
          <w:szCs w:val="28"/>
        </w:rPr>
        <w:t xml:space="preserve">(курсов, практик, ПМ)  </w:t>
      </w:r>
      <w:r>
        <w:rPr>
          <w:rFonts w:ascii="Times New Roman" w:hAnsi="Times New Roman" w:cs="Times New Roman"/>
          <w:sz w:val="28"/>
          <w:szCs w:val="28"/>
        </w:rPr>
        <w:t xml:space="preserve"> возможен при условии соответствия наименования дисциплин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(курсов, практик, ПМ) </w:t>
      </w:r>
      <w:r>
        <w:rPr>
          <w:rFonts w:ascii="Times New Roman" w:hAnsi="Times New Roman" w:cs="Times New Roman"/>
          <w:sz w:val="28"/>
          <w:szCs w:val="28"/>
        </w:rPr>
        <w:t xml:space="preserve"> по ФГОС специальности и в соответствующем документе (академической справке, приложении к диплому, зачетной книжке).</w:t>
      </w:r>
      <w:proofErr w:type="gramEnd"/>
    </w:p>
    <w:p w:rsidR="00393001" w:rsidRDefault="0039300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отклонение аудиторных часов, отведенных на изучение дисциплины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(курса, ПМ)</w:t>
      </w:r>
      <w:r>
        <w:rPr>
          <w:rFonts w:ascii="Times New Roman" w:hAnsi="Times New Roman" w:cs="Times New Roman"/>
          <w:sz w:val="28"/>
          <w:szCs w:val="28"/>
        </w:rPr>
        <w:t>, не более 5 %.</w:t>
      </w:r>
    </w:p>
    <w:p w:rsidR="00393001" w:rsidRDefault="00393001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разница количества аудиторных часов по дисциплине составляет от 6 до 10%, со студентом проводится собеседование преподавателем соответствующей дисциплины колледжа, в ходе которого определяется возможность и условия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393001" w:rsidRDefault="00606035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собеседования преподаватель может сделать вывод:</w:t>
      </w:r>
    </w:p>
    <w:p w:rsidR="00606035" w:rsidRDefault="00606035" w:rsidP="00C52B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35">
        <w:rPr>
          <w:rFonts w:ascii="Times New Roman" w:hAnsi="Times New Roman" w:cs="Times New Roman"/>
          <w:sz w:val="28"/>
          <w:szCs w:val="28"/>
        </w:rPr>
        <w:t xml:space="preserve">О соответствии уровня подготовки студента уровню, определенному ФГОС СПО по специальности, и </w:t>
      </w:r>
      <w:proofErr w:type="spellStart"/>
      <w:r w:rsidRPr="00606035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606035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162E1">
        <w:rPr>
          <w:rFonts w:ascii="Times New Roman" w:hAnsi="Times New Roman" w:cs="Times New Roman"/>
          <w:sz w:val="28"/>
          <w:szCs w:val="28"/>
        </w:rPr>
        <w:t xml:space="preserve">(курса, ПМ) </w:t>
      </w:r>
      <w:r w:rsidRPr="00606035">
        <w:rPr>
          <w:rFonts w:ascii="Times New Roman" w:hAnsi="Times New Roman" w:cs="Times New Roman"/>
          <w:sz w:val="28"/>
          <w:szCs w:val="28"/>
        </w:rPr>
        <w:t>с оценкой, указанной в приложении к диплому или в академической справке;</w:t>
      </w:r>
    </w:p>
    <w:p w:rsidR="00606035" w:rsidRDefault="00606035" w:rsidP="00C52B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частичном несоответствии</w:t>
      </w:r>
      <w:r w:rsidRPr="00606035">
        <w:rPr>
          <w:rFonts w:ascii="Times New Roman" w:hAnsi="Times New Roman" w:cs="Times New Roman"/>
          <w:sz w:val="28"/>
          <w:szCs w:val="28"/>
        </w:rPr>
        <w:t xml:space="preserve"> уровня подготовки студента уровню, определенному ФГОС СПО по специальности, и </w:t>
      </w:r>
      <w:proofErr w:type="spellStart"/>
      <w:r w:rsidRPr="00606035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606035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(курса, ПМ)</w:t>
      </w:r>
      <w:r w:rsidRPr="00606035">
        <w:rPr>
          <w:rFonts w:ascii="Times New Roman" w:hAnsi="Times New Roman" w:cs="Times New Roman"/>
          <w:sz w:val="28"/>
          <w:szCs w:val="28"/>
        </w:rPr>
        <w:t xml:space="preserve"> с оценкой, указанной в приложении к дипл</w:t>
      </w:r>
      <w:r>
        <w:rPr>
          <w:rFonts w:ascii="Times New Roman" w:hAnsi="Times New Roman" w:cs="Times New Roman"/>
          <w:sz w:val="28"/>
          <w:szCs w:val="28"/>
        </w:rPr>
        <w:t>ому или в академической справке после изучения и сдачи студентом дополнительного учебного материала</w:t>
      </w:r>
      <w:r w:rsidR="00772926">
        <w:rPr>
          <w:rFonts w:ascii="Times New Roman" w:hAnsi="Times New Roman" w:cs="Times New Roman"/>
          <w:sz w:val="28"/>
          <w:szCs w:val="28"/>
        </w:rPr>
        <w:t>;</w:t>
      </w:r>
    </w:p>
    <w:p w:rsidR="00772926" w:rsidRDefault="00772926" w:rsidP="00C52B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несоответствии</w:t>
      </w:r>
      <w:r w:rsidRPr="00606035">
        <w:rPr>
          <w:rFonts w:ascii="Times New Roman" w:hAnsi="Times New Roman" w:cs="Times New Roman"/>
          <w:sz w:val="28"/>
          <w:szCs w:val="28"/>
        </w:rPr>
        <w:t xml:space="preserve">  подготовки студента уровню, определенному ФГОС СПО по специальности, и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162E1">
        <w:rPr>
          <w:rFonts w:ascii="Times New Roman" w:hAnsi="Times New Roman" w:cs="Times New Roman"/>
          <w:sz w:val="28"/>
          <w:szCs w:val="28"/>
        </w:rPr>
        <w:t>(курса, ПМ)</w:t>
      </w:r>
      <w:r w:rsidRPr="00606035">
        <w:rPr>
          <w:rFonts w:ascii="Times New Roman" w:hAnsi="Times New Roman" w:cs="Times New Roman"/>
          <w:sz w:val="28"/>
          <w:szCs w:val="28"/>
        </w:rPr>
        <w:t xml:space="preserve"> оценкой, указанной в приложении к дипл</w:t>
      </w:r>
      <w:r>
        <w:rPr>
          <w:rFonts w:ascii="Times New Roman" w:hAnsi="Times New Roman" w:cs="Times New Roman"/>
          <w:sz w:val="28"/>
          <w:szCs w:val="28"/>
        </w:rPr>
        <w:t>ому или в академической справке.</w:t>
      </w:r>
    </w:p>
    <w:p w:rsidR="00606035" w:rsidRDefault="00772926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несоответствии наименования дисциплины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(курса, практики)</w:t>
      </w:r>
      <w:r>
        <w:rPr>
          <w:rFonts w:ascii="Times New Roman" w:hAnsi="Times New Roman" w:cs="Times New Roman"/>
          <w:sz w:val="28"/>
          <w:szCs w:val="28"/>
        </w:rPr>
        <w:t xml:space="preserve"> по действующему и ранее применяемому стандартам (учебному плану), колледж должен сделать запрос о содержании дидактических единиц по дисциплине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(курсу, практике)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организацию, выдавшую соответствующий документ (академическую справку, приложение к диплому).</w:t>
      </w:r>
    </w:p>
    <w:p w:rsidR="00772926" w:rsidRDefault="00772926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невозможности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162E1">
        <w:rPr>
          <w:rFonts w:ascii="Times New Roman" w:hAnsi="Times New Roman" w:cs="Times New Roman"/>
          <w:sz w:val="28"/>
          <w:szCs w:val="28"/>
        </w:rPr>
        <w:t xml:space="preserve">(курса, практики, ПМ) </w:t>
      </w:r>
      <w:r>
        <w:rPr>
          <w:rFonts w:ascii="Times New Roman" w:hAnsi="Times New Roman" w:cs="Times New Roman"/>
          <w:sz w:val="28"/>
          <w:szCs w:val="28"/>
        </w:rPr>
        <w:t>студент обязан изучать дисциплину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(курс)</w:t>
      </w:r>
      <w:r>
        <w:rPr>
          <w:rFonts w:ascii="Times New Roman" w:hAnsi="Times New Roman" w:cs="Times New Roman"/>
          <w:sz w:val="28"/>
          <w:szCs w:val="28"/>
        </w:rPr>
        <w:t xml:space="preserve"> вновь. Дисциплины по выбору, отсутствующие в учебном плане колледжа и имеющиеся в приложении к диплому или академической </w:t>
      </w:r>
      <w:r w:rsidR="00955EF4">
        <w:rPr>
          <w:rFonts w:ascii="Times New Roman" w:hAnsi="Times New Roman" w:cs="Times New Roman"/>
          <w:sz w:val="28"/>
          <w:szCs w:val="28"/>
        </w:rPr>
        <w:t xml:space="preserve">справке, </w:t>
      </w:r>
      <w:proofErr w:type="spellStart"/>
      <w:r w:rsidR="00955EF4">
        <w:rPr>
          <w:rFonts w:ascii="Times New Roman" w:hAnsi="Times New Roman" w:cs="Times New Roman"/>
          <w:sz w:val="28"/>
          <w:szCs w:val="28"/>
        </w:rPr>
        <w:t>перезачитываются</w:t>
      </w:r>
      <w:proofErr w:type="spellEnd"/>
      <w:r w:rsidR="00955EF4">
        <w:rPr>
          <w:rFonts w:ascii="Times New Roman" w:hAnsi="Times New Roman" w:cs="Times New Roman"/>
          <w:sz w:val="28"/>
          <w:szCs w:val="28"/>
        </w:rPr>
        <w:t xml:space="preserve">  в то</w:t>
      </w:r>
      <w:r>
        <w:rPr>
          <w:rFonts w:ascii="Times New Roman" w:hAnsi="Times New Roman" w:cs="Times New Roman"/>
          <w:sz w:val="28"/>
          <w:szCs w:val="28"/>
        </w:rPr>
        <w:t>м случае, если это не нарушает в значительной степени учебный план данной специальности колледжа.</w:t>
      </w:r>
    </w:p>
    <w:p w:rsidR="00772926" w:rsidRDefault="00772926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Декан факультета готовит проект приказа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955EF4">
        <w:rPr>
          <w:rFonts w:ascii="Times New Roman" w:hAnsi="Times New Roman" w:cs="Times New Roman"/>
          <w:sz w:val="28"/>
          <w:szCs w:val="28"/>
        </w:rPr>
        <w:t>(</w:t>
      </w:r>
      <w:r w:rsidR="006162E1">
        <w:rPr>
          <w:rFonts w:ascii="Times New Roman" w:hAnsi="Times New Roman" w:cs="Times New Roman"/>
          <w:sz w:val="28"/>
          <w:szCs w:val="28"/>
        </w:rPr>
        <w:t xml:space="preserve">курсов, </w:t>
      </w:r>
      <w:r w:rsidR="00955EF4">
        <w:rPr>
          <w:rFonts w:ascii="Times New Roman" w:hAnsi="Times New Roman" w:cs="Times New Roman"/>
          <w:sz w:val="28"/>
          <w:szCs w:val="28"/>
        </w:rPr>
        <w:t>практик</w:t>
      </w:r>
      <w:r w:rsidR="006162E1">
        <w:rPr>
          <w:rFonts w:ascii="Times New Roman" w:hAnsi="Times New Roman" w:cs="Times New Roman"/>
          <w:sz w:val="28"/>
          <w:szCs w:val="28"/>
        </w:rPr>
        <w:t>, ПМ</w:t>
      </w:r>
      <w:r w:rsidR="00955EF4">
        <w:rPr>
          <w:rFonts w:ascii="Times New Roman" w:hAnsi="Times New Roman" w:cs="Times New Roman"/>
          <w:sz w:val="28"/>
          <w:szCs w:val="28"/>
        </w:rPr>
        <w:t>) с указанием их наименования, количества аудиторных часов по учебному плану специальности колледжа и по соответствующему документу (приложению к диплому и академической справке). Проект приказа согласовывается с заместителем директора по учебной работе.</w:t>
      </w:r>
    </w:p>
    <w:p w:rsidR="00955EF4" w:rsidRDefault="00955EF4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Итоговая оценка за дисциплину</w:t>
      </w:r>
      <w:r w:rsidR="006162E1">
        <w:rPr>
          <w:rFonts w:ascii="Times New Roman" w:hAnsi="Times New Roman" w:cs="Times New Roman"/>
          <w:sz w:val="28"/>
          <w:szCs w:val="28"/>
        </w:rPr>
        <w:t xml:space="preserve"> (курс, ПМ)</w:t>
      </w:r>
      <w:r>
        <w:rPr>
          <w:rFonts w:ascii="Times New Roman" w:hAnsi="Times New Roman" w:cs="Times New Roman"/>
          <w:sz w:val="28"/>
          <w:szCs w:val="28"/>
        </w:rPr>
        <w:t xml:space="preserve"> в случае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берется из соответствующего документа. Записи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дисциплинах (курсах, практике, профессиональных модулях) вносятся в зачетные книжки студентов, отмечаются в сводной ведомости успеваемости, учебной карточке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приложении к диплому знаком* (звездочка).</w:t>
      </w:r>
    </w:p>
    <w:p w:rsidR="00955EF4" w:rsidRDefault="00955EF4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приказе могут быть отмечены особые условия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162E1">
        <w:rPr>
          <w:rFonts w:ascii="Times New Roman" w:hAnsi="Times New Roman" w:cs="Times New Roman"/>
          <w:sz w:val="28"/>
          <w:szCs w:val="28"/>
        </w:rPr>
        <w:t>, курсов, ПМ</w:t>
      </w:r>
      <w:r>
        <w:rPr>
          <w:rFonts w:ascii="Times New Roman" w:hAnsi="Times New Roman" w:cs="Times New Roman"/>
          <w:sz w:val="28"/>
          <w:szCs w:val="28"/>
        </w:rPr>
        <w:t xml:space="preserve"> (проведение собеседования, прослушивания и т.д.)</w:t>
      </w:r>
    </w:p>
    <w:p w:rsidR="00955EF4" w:rsidRPr="00772926" w:rsidRDefault="00955EF4" w:rsidP="00C52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приказа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(курсах, практике, профессиональных модулях) хранится в личном деле обучающегося.</w:t>
      </w:r>
    </w:p>
    <w:p w:rsidR="00606035" w:rsidRPr="00606035" w:rsidRDefault="00606035" w:rsidP="00C52B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2421" w:rsidRPr="00DD2421" w:rsidRDefault="00DD2421" w:rsidP="00C52B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21" w:rsidRPr="00D83B50" w:rsidRDefault="00DD2421" w:rsidP="00C52B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27B" w:rsidRPr="0039127B" w:rsidRDefault="0039127B" w:rsidP="00C5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9127B" w:rsidRPr="0096372F" w:rsidRDefault="0039127B" w:rsidP="00C52B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27B" w:rsidRPr="0096372F" w:rsidSect="00DD24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B0F"/>
    <w:multiLevelType w:val="hybridMultilevel"/>
    <w:tmpl w:val="7DE8C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51B33"/>
    <w:multiLevelType w:val="hybridMultilevel"/>
    <w:tmpl w:val="6652E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CD7AAC"/>
    <w:multiLevelType w:val="hybridMultilevel"/>
    <w:tmpl w:val="B114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22A18"/>
    <w:multiLevelType w:val="hybridMultilevel"/>
    <w:tmpl w:val="285CD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47C25"/>
    <w:multiLevelType w:val="hybridMultilevel"/>
    <w:tmpl w:val="C15A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3DD"/>
    <w:multiLevelType w:val="hybridMultilevel"/>
    <w:tmpl w:val="72D83D4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F90195E"/>
    <w:multiLevelType w:val="hybridMultilevel"/>
    <w:tmpl w:val="CB4E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F5F86"/>
    <w:multiLevelType w:val="hybridMultilevel"/>
    <w:tmpl w:val="DFEE5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D40DB"/>
    <w:multiLevelType w:val="hybridMultilevel"/>
    <w:tmpl w:val="901AD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F15C88"/>
    <w:multiLevelType w:val="hybridMultilevel"/>
    <w:tmpl w:val="68CA6AC0"/>
    <w:lvl w:ilvl="0" w:tplc="ADE83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878"/>
    <w:multiLevelType w:val="hybridMultilevel"/>
    <w:tmpl w:val="0CDE0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2"/>
    <w:rsid w:val="0039127B"/>
    <w:rsid w:val="00393001"/>
    <w:rsid w:val="004C0E89"/>
    <w:rsid w:val="004C4478"/>
    <w:rsid w:val="004F217F"/>
    <w:rsid w:val="00606035"/>
    <w:rsid w:val="006162E1"/>
    <w:rsid w:val="00772926"/>
    <w:rsid w:val="00955EF4"/>
    <w:rsid w:val="0096372F"/>
    <w:rsid w:val="00B40022"/>
    <w:rsid w:val="00C52B14"/>
    <w:rsid w:val="00CD6191"/>
    <w:rsid w:val="00D83B50"/>
    <w:rsid w:val="00D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2014-04-06T06:28:00Z</cp:lastPrinted>
  <dcterms:created xsi:type="dcterms:W3CDTF">2014-03-15T06:09:00Z</dcterms:created>
  <dcterms:modified xsi:type="dcterms:W3CDTF">2014-04-06T06:28:00Z</dcterms:modified>
</cp:coreProperties>
</file>