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4F" w:rsidRDefault="00A35A4F" w:rsidP="00D85827">
      <w:pPr>
        <w:jc w:val="center"/>
        <w:rPr>
          <w:b/>
        </w:rPr>
      </w:pPr>
    </w:p>
    <w:p w:rsidR="00EF7720" w:rsidRDefault="009C63DB" w:rsidP="00D85827">
      <w:pPr>
        <w:jc w:val="center"/>
        <w:rPr>
          <w:b/>
        </w:rPr>
      </w:pPr>
      <w:r>
        <w:rPr>
          <w:b/>
        </w:rPr>
        <w:t xml:space="preserve">КОЛИЧЕСТВО ОБУЧАЮЩИХСЯ ПО СПЕЦИАЛЬНОСТЯМ </w:t>
      </w:r>
      <w:r w:rsidR="00D85827" w:rsidRPr="00D85827">
        <w:rPr>
          <w:b/>
        </w:rPr>
        <w:t xml:space="preserve"> НА </w:t>
      </w:r>
      <w:r w:rsidR="00D77B20">
        <w:rPr>
          <w:b/>
        </w:rPr>
        <w:t>01.11</w:t>
      </w:r>
      <w:r w:rsidR="00D85827" w:rsidRPr="00DE67C3">
        <w:rPr>
          <w:b/>
        </w:rPr>
        <w:t>.20</w:t>
      </w:r>
      <w:r w:rsidR="002B2726" w:rsidRPr="00DE67C3">
        <w:rPr>
          <w:b/>
        </w:rPr>
        <w:t>2</w:t>
      </w:r>
      <w:r w:rsidR="00D77B20">
        <w:rPr>
          <w:b/>
        </w:rPr>
        <w:t>2</w:t>
      </w:r>
      <w:r w:rsidR="00D85827" w:rsidRPr="00DE67C3">
        <w:rPr>
          <w:b/>
        </w:rPr>
        <w:t>г.</w:t>
      </w:r>
    </w:p>
    <w:p w:rsidR="00A35A4F" w:rsidRDefault="00C820F5" w:rsidP="003809BF">
      <w:pPr>
        <w:jc w:val="both"/>
        <w:rPr>
          <w:b/>
          <w:szCs w:val="28"/>
        </w:rPr>
      </w:pPr>
      <w:r w:rsidRPr="00C820F5">
        <w:rPr>
          <w:b/>
          <w:szCs w:val="28"/>
        </w:rPr>
        <w:t xml:space="preserve">             </w:t>
      </w:r>
      <w:r w:rsidR="003809BF" w:rsidRPr="00C820F5">
        <w:rPr>
          <w:b/>
          <w:szCs w:val="28"/>
        </w:rPr>
        <w:t xml:space="preserve">   </w:t>
      </w:r>
      <w:r w:rsidR="001D443A" w:rsidRPr="00C820F5">
        <w:rPr>
          <w:b/>
          <w:szCs w:val="28"/>
        </w:rPr>
        <w:t xml:space="preserve"> </w:t>
      </w:r>
    </w:p>
    <w:p w:rsidR="00A35A4F" w:rsidRPr="00C820F5" w:rsidRDefault="00A35A4F" w:rsidP="003809BF">
      <w:pPr>
        <w:jc w:val="both"/>
        <w:rPr>
          <w:szCs w:val="28"/>
        </w:rPr>
      </w:pPr>
    </w:p>
    <w:tbl>
      <w:tblPr>
        <w:tblStyle w:val="a3"/>
        <w:tblW w:w="9002" w:type="dxa"/>
        <w:jc w:val="center"/>
        <w:tblLayout w:type="fixed"/>
        <w:tblLook w:val="04A0" w:firstRow="1" w:lastRow="0" w:firstColumn="1" w:lastColumn="0" w:noHBand="0" w:noVBand="1"/>
      </w:tblPr>
      <w:tblGrid>
        <w:gridCol w:w="4538"/>
        <w:gridCol w:w="1559"/>
        <w:gridCol w:w="1843"/>
        <w:gridCol w:w="1062"/>
      </w:tblGrid>
      <w:tr w:rsidR="00542008" w:rsidRPr="00C820F5" w:rsidTr="00C820F5">
        <w:trPr>
          <w:trHeight w:val="217"/>
          <w:jc w:val="center"/>
        </w:trPr>
        <w:tc>
          <w:tcPr>
            <w:tcW w:w="4538" w:type="dxa"/>
          </w:tcPr>
          <w:p w:rsidR="00542008" w:rsidRPr="00C820F5" w:rsidRDefault="00542008" w:rsidP="00C820F5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542008" w:rsidRPr="00C820F5" w:rsidRDefault="00542008" w:rsidP="00C820F5">
            <w:pPr>
              <w:jc w:val="center"/>
              <w:rPr>
                <w:b/>
                <w:sz w:val="22"/>
                <w:szCs w:val="22"/>
              </w:rPr>
            </w:pPr>
            <w:r w:rsidRPr="00C820F5">
              <w:rPr>
                <w:b/>
                <w:sz w:val="22"/>
                <w:szCs w:val="22"/>
              </w:rPr>
              <w:t>БЮДЖЕТ</w:t>
            </w:r>
          </w:p>
        </w:tc>
        <w:tc>
          <w:tcPr>
            <w:tcW w:w="1843" w:type="dxa"/>
          </w:tcPr>
          <w:p w:rsidR="00542008" w:rsidRPr="00C820F5" w:rsidRDefault="00542008" w:rsidP="00C820F5">
            <w:pPr>
              <w:jc w:val="center"/>
              <w:rPr>
                <w:b/>
                <w:sz w:val="22"/>
                <w:szCs w:val="22"/>
              </w:rPr>
            </w:pPr>
            <w:r w:rsidRPr="00C820F5">
              <w:rPr>
                <w:b/>
                <w:sz w:val="22"/>
                <w:szCs w:val="22"/>
              </w:rPr>
              <w:t>ВНЕБЮДЖЕТ</w:t>
            </w:r>
          </w:p>
        </w:tc>
        <w:tc>
          <w:tcPr>
            <w:tcW w:w="1062" w:type="dxa"/>
          </w:tcPr>
          <w:p w:rsidR="00542008" w:rsidRPr="00C820F5" w:rsidRDefault="00542008" w:rsidP="00C820F5">
            <w:pPr>
              <w:jc w:val="center"/>
              <w:rPr>
                <w:b/>
                <w:sz w:val="22"/>
                <w:szCs w:val="22"/>
              </w:rPr>
            </w:pPr>
            <w:r w:rsidRPr="00C820F5">
              <w:rPr>
                <w:b/>
                <w:sz w:val="22"/>
                <w:szCs w:val="22"/>
              </w:rPr>
              <w:t>ИТОГО</w:t>
            </w:r>
          </w:p>
        </w:tc>
      </w:tr>
      <w:tr w:rsidR="00542008" w:rsidRPr="00C820F5" w:rsidTr="000249B2">
        <w:trPr>
          <w:trHeight w:val="227"/>
          <w:jc w:val="center"/>
        </w:trPr>
        <w:tc>
          <w:tcPr>
            <w:tcW w:w="4538" w:type="dxa"/>
            <w:shd w:val="clear" w:color="auto" w:fill="D9D9D9" w:themeFill="background1" w:themeFillShade="D9"/>
          </w:tcPr>
          <w:p w:rsidR="00542008" w:rsidRPr="00C820F5" w:rsidRDefault="00542008" w:rsidP="00C820F5">
            <w:pPr>
              <w:jc w:val="center"/>
              <w:rPr>
                <w:b/>
                <w:sz w:val="22"/>
                <w:szCs w:val="22"/>
              </w:rPr>
            </w:pPr>
            <w:r w:rsidRPr="00C820F5">
              <w:rPr>
                <w:b/>
                <w:sz w:val="22"/>
                <w:szCs w:val="22"/>
              </w:rPr>
              <w:t xml:space="preserve">Очное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542008" w:rsidRPr="00C820F5" w:rsidRDefault="00542008" w:rsidP="00C820F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542008" w:rsidRPr="00C820F5" w:rsidRDefault="00542008" w:rsidP="00C820F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2" w:type="dxa"/>
            <w:shd w:val="clear" w:color="auto" w:fill="D9D9D9" w:themeFill="background1" w:themeFillShade="D9"/>
          </w:tcPr>
          <w:p w:rsidR="00542008" w:rsidRPr="00C820F5" w:rsidRDefault="00542008" w:rsidP="00C820F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2008" w:rsidRPr="00C820F5" w:rsidTr="000249B2">
        <w:trPr>
          <w:jc w:val="center"/>
        </w:trPr>
        <w:tc>
          <w:tcPr>
            <w:tcW w:w="4538" w:type="dxa"/>
          </w:tcPr>
          <w:p w:rsidR="00542008" w:rsidRPr="00C820F5" w:rsidRDefault="00542008" w:rsidP="00C820F5">
            <w:pPr>
              <w:rPr>
                <w:b/>
                <w:color w:val="000000"/>
                <w:sz w:val="22"/>
                <w:szCs w:val="22"/>
              </w:rPr>
            </w:pPr>
            <w:r w:rsidRPr="00C820F5">
              <w:rPr>
                <w:b/>
                <w:color w:val="000000"/>
                <w:sz w:val="22"/>
                <w:szCs w:val="22"/>
              </w:rPr>
              <w:t xml:space="preserve">44.02.01 - Дошкольное образование </w:t>
            </w:r>
          </w:p>
        </w:tc>
        <w:tc>
          <w:tcPr>
            <w:tcW w:w="1559" w:type="dxa"/>
          </w:tcPr>
          <w:p w:rsidR="00542008" w:rsidRPr="00C820F5" w:rsidRDefault="009C63DB" w:rsidP="00C820F5">
            <w:pPr>
              <w:tabs>
                <w:tab w:val="center" w:pos="1734"/>
                <w:tab w:val="right" w:pos="346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1843" w:type="dxa"/>
            <w:shd w:val="clear" w:color="auto" w:fill="auto"/>
          </w:tcPr>
          <w:p w:rsidR="00542008" w:rsidRPr="00C820F5" w:rsidRDefault="009C63DB" w:rsidP="00C820F5">
            <w:pPr>
              <w:tabs>
                <w:tab w:val="center" w:pos="1522"/>
                <w:tab w:val="right" w:pos="304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62" w:type="dxa"/>
            <w:shd w:val="clear" w:color="auto" w:fill="auto"/>
          </w:tcPr>
          <w:p w:rsidR="00542008" w:rsidRPr="00C820F5" w:rsidRDefault="009C63DB" w:rsidP="00C820F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145</w:t>
            </w:r>
          </w:p>
        </w:tc>
      </w:tr>
      <w:tr w:rsidR="00542008" w:rsidRPr="00C820F5" w:rsidTr="000249B2">
        <w:trPr>
          <w:jc w:val="center"/>
        </w:trPr>
        <w:tc>
          <w:tcPr>
            <w:tcW w:w="4538" w:type="dxa"/>
          </w:tcPr>
          <w:p w:rsidR="00542008" w:rsidRPr="00C820F5" w:rsidRDefault="00542008" w:rsidP="00C820F5">
            <w:pPr>
              <w:rPr>
                <w:b/>
                <w:color w:val="000000"/>
                <w:sz w:val="22"/>
                <w:szCs w:val="22"/>
              </w:rPr>
            </w:pPr>
            <w:r w:rsidRPr="00C820F5">
              <w:rPr>
                <w:b/>
                <w:color w:val="000000"/>
                <w:sz w:val="22"/>
                <w:szCs w:val="22"/>
              </w:rPr>
              <w:t xml:space="preserve">44.02.02 - Преподавание в  </w:t>
            </w:r>
            <w:r w:rsidR="000249B2" w:rsidRPr="00C820F5">
              <w:rPr>
                <w:b/>
                <w:color w:val="000000"/>
                <w:sz w:val="22"/>
                <w:szCs w:val="22"/>
              </w:rPr>
              <w:t>н</w:t>
            </w:r>
            <w:r w:rsidRPr="00C820F5">
              <w:rPr>
                <w:b/>
                <w:color w:val="000000"/>
                <w:sz w:val="22"/>
                <w:szCs w:val="22"/>
              </w:rPr>
              <w:t>ач</w:t>
            </w:r>
            <w:r w:rsidR="000249B2" w:rsidRPr="00C820F5">
              <w:rPr>
                <w:b/>
                <w:color w:val="000000"/>
                <w:sz w:val="22"/>
                <w:szCs w:val="22"/>
              </w:rPr>
              <w:t>.</w:t>
            </w:r>
            <w:r w:rsidRPr="00C820F5">
              <w:rPr>
                <w:b/>
                <w:color w:val="000000"/>
                <w:sz w:val="22"/>
                <w:szCs w:val="22"/>
              </w:rPr>
              <w:t xml:space="preserve"> классах</w:t>
            </w:r>
          </w:p>
        </w:tc>
        <w:tc>
          <w:tcPr>
            <w:tcW w:w="1559" w:type="dxa"/>
          </w:tcPr>
          <w:p w:rsidR="00542008" w:rsidRPr="00C820F5" w:rsidRDefault="009C63DB" w:rsidP="00C820F5">
            <w:pPr>
              <w:tabs>
                <w:tab w:val="center" w:pos="1734"/>
                <w:tab w:val="right" w:pos="346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1843" w:type="dxa"/>
            <w:shd w:val="clear" w:color="auto" w:fill="auto"/>
          </w:tcPr>
          <w:p w:rsidR="00542008" w:rsidRPr="00C820F5" w:rsidRDefault="009C63DB" w:rsidP="00C820F5">
            <w:pPr>
              <w:tabs>
                <w:tab w:val="center" w:pos="1522"/>
                <w:tab w:val="right" w:pos="304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62" w:type="dxa"/>
            <w:shd w:val="clear" w:color="auto" w:fill="auto"/>
          </w:tcPr>
          <w:p w:rsidR="00542008" w:rsidRPr="00C820F5" w:rsidRDefault="009C63DB" w:rsidP="00C820F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</w:t>
            </w:r>
          </w:p>
        </w:tc>
      </w:tr>
      <w:tr w:rsidR="00ED1C54" w:rsidRPr="00ED1C54" w:rsidTr="00CF1FB5">
        <w:trPr>
          <w:jc w:val="center"/>
        </w:trPr>
        <w:tc>
          <w:tcPr>
            <w:tcW w:w="4538" w:type="dxa"/>
          </w:tcPr>
          <w:p w:rsidR="00ED1C54" w:rsidRPr="00ED1C54" w:rsidRDefault="009C63DB" w:rsidP="009C63DB">
            <w:pPr>
              <w:rPr>
                <w:b/>
                <w:sz w:val="22"/>
                <w:szCs w:val="22"/>
              </w:rPr>
            </w:pPr>
            <w:r w:rsidRPr="009C63DB">
              <w:rPr>
                <w:b/>
                <w:color w:val="000000"/>
                <w:sz w:val="22"/>
                <w:szCs w:val="22"/>
              </w:rPr>
              <w:t>34.02.01 – Сестринское дело</w:t>
            </w:r>
            <w:r w:rsidRPr="009C63DB">
              <w:rPr>
                <w:b/>
                <w:color w:val="000000"/>
                <w:sz w:val="22"/>
                <w:szCs w:val="22"/>
              </w:rPr>
              <w:tab/>
            </w:r>
          </w:p>
        </w:tc>
        <w:tc>
          <w:tcPr>
            <w:tcW w:w="1559" w:type="dxa"/>
          </w:tcPr>
          <w:p w:rsidR="00ED1C54" w:rsidRPr="00ED1C54" w:rsidRDefault="009C63DB" w:rsidP="00CF1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1843" w:type="dxa"/>
            <w:shd w:val="clear" w:color="auto" w:fill="auto"/>
          </w:tcPr>
          <w:p w:rsidR="00ED1C54" w:rsidRPr="00ED1C54" w:rsidRDefault="009C63DB" w:rsidP="00CF1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062" w:type="dxa"/>
            <w:shd w:val="clear" w:color="auto" w:fill="auto"/>
          </w:tcPr>
          <w:p w:rsidR="00ED1C54" w:rsidRPr="00ED1C54" w:rsidRDefault="009C63DB" w:rsidP="00CF1F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210</w:t>
            </w:r>
          </w:p>
        </w:tc>
      </w:tr>
      <w:tr w:rsidR="00ED1C54" w:rsidRPr="00C820F5" w:rsidTr="00CF1FB5">
        <w:trPr>
          <w:jc w:val="center"/>
        </w:trPr>
        <w:tc>
          <w:tcPr>
            <w:tcW w:w="4538" w:type="dxa"/>
          </w:tcPr>
          <w:p w:rsidR="00ED1C54" w:rsidRPr="00C820F5" w:rsidRDefault="009C63DB" w:rsidP="00CF1FB5">
            <w:pPr>
              <w:rPr>
                <w:b/>
                <w:color w:val="000000"/>
                <w:sz w:val="22"/>
                <w:szCs w:val="22"/>
              </w:rPr>
            </w:pPr>
            <w:r w:rsidRPr="00A35A4F">
              <w:rPr>
                <w:b/>
                <w:sz w:val="22"/>
                <w:szCs w:val="22"/>
              </w:rPr>
              <w:t>31.02.01 – Лечебное дело</w:t>
            </w:r>
          </w:p>
        </w:tc>
        <w:tc>
          <w:tcPr>
            <w:tcW w:w="1559" w:type="dxa"/>
          </w:tcPr>
          <w:p w:rsidR="00ED1C54" w:rsidRDefault="009C63DB" w:rsidP="00CF1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843" w:type="dxa"/>
            <w:shd w:val="clear" w:color="auto" w:fill="auto"/>
          </w:tcPr>
          <w:p w:rsidR="00ED1C54" w:rsidRDefault="009C63DB" w:rsidP="00CF1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062" w:type="dxa"/>
            <w:shd w:val="clear" w:color="auto" w:fill="auto"/>
          </w:tcPr>
          <w:p w:rsidR="00ED1C54" w:rsidRDefault="009C63DB" w:rsidP="00CF1F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113</w:t>
            </w:r>
          </w:p>
        </w:tc>
      </w:tr>
      <w:tr w:rsidR="009C63DB" w:rsidRPr="00C820F5" w:rsidTr="006B0FC0">
        <w:trPr>
          <w:jc w:val="center"/>
        </w:trPr>
        <w:tc>
          <w:tcPr>
            <w:tcW w:w="4538" w:type="dxa"/>
          </w:tcPr>
          <w:p w:rsidR="009C63DB" w:rsidRPr="00C820F5" w:rsidRDefault="009C63DB" w:rsidP="006B0FC0">
            <w:pPr>
              <w:rPr>
                <w:b/>
                <w:color w:val="000000"/>
                <w:sz w:val="22"/>
                <w:szCs w:val="22"/>
              </w:rPr>
            </w:pPr>
            <w:r w:rsidRPr="00C820F5">
              <w:rPr>
                <w:b/>
                <w:color w:val="000000"/>
                <w:sz w:val="22"/>
                <w:szCs w:val="22"/>
              </w:rPr>
              <w:t xml:space="preserve">54.02.01 - Дизайн       </w:t>
            </w:r>
          </w:p>
        </w:tc>
        <w:tc>
          <w:tcPr>
            <w:tcW w:w="1559" w:type="dxa"/>
          </w:tcPr>
          <w:p w:rsidR="009C63DB" w:rsidRDefault="009C63DB" w:rsidP="006B0F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9C63DB" w:rsidRDefault="009C63DB" w:rsidP="006B0F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62" w:type="dxa"/>
            <w:shd w:val="clear" w:color="auto" w:fill="auto"/>
          </w:tcPr>
          <w:p w:rsidR="009C63DB" w:rsidRDefault="009C63DB" w:rsidP="006B0F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</w:tr>
      <w:tr w:rsidR="009C63DB" w:rsidRPr="00C820F5" w:rsidTr="006B0FC0">
        <w:trPr>
          <w:jc w:val="center"/>
        </w:trPr>
        <w:tc>
          <w:tcPr>
            <w:tcW w:w="4538" w:type="dxa"/>
          </w:tcPr>
          <w:p w:rsidR="009C63DB" w:rsidRPr="00ED1C54" w:rsidRDefault="009C63DB" w:rsidP="00E35A56">
            <w:pPr>
              <w:jc w:val="center"/>
              <w:rPr>
                <w:b/>
                <w:sz w:val="22"/>
                <w:szCs w:val="22"/>
              </w:rPr>
            </w:pPr>
            <w:r w:rsidRPr="00ED1C54">
              <w:rPr>
                <w:b/>
                <w:sz w:val="22"/>
                <w:szCs w:val="22"/>
              </w:rPr>
              <w:t xml:space="preserve">Заочное </w:t>
            </w:r>
          </w:p>
        </w:tc>
        <w:tc>
          <w:tcPr>
            <w:tcW w:w="1559" w:type="dxa"/>
          </w:tcPr>
          <w:p w:rsidR="009C63DB" w:rsidRPr="00ED1C54" w:rsidRDefault="009C63DB" w:rsidP="00E35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C63DB" w:rsidRPr="00ED1C54" w:rsidRDefault="009C63DB" w:rsidP="00E35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shd w:val="clear" w:color="auto" w:fill="auto"/>
          </w:tcPr>
          <w:p w:rsidR="009C63DB" w:rsidRPr="00ED1C54" w:rsidRDefault="009C63DB" w:rsidP="00E35A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C63DB" w:rsidRPr="00C820F5" w:rsidTr="006B0FC0">
        <w:trPr>
          <w:jc w:val="center"/>
        </w:trPr>
        <w:tc>
          <w:tcPr>
            <w:tcW w:w="4538" w:type="dxa"/>
          </w:tcPr>
          <w:p w:rsidR="009C63DB" w:rsidRPr="00C820F5" w:rsidRDefault="009C63DB" w:rsidP="00E35A56">
            <w:pPr>
              <w:rPr>
                <w:b/>
                <w:color w:val="000000"/>
                <w:sz w:val="22"/>
                <w:szCs w:val="22"/>
              </w:rPr>
            </w:pPr>
            <w:r w:rsidRPr="00C820F5">
              <w:rPr>
                <w:b/>
                <w:color w:val="000000"/>
                <w:sz w:val="22"/>
                <w:szCs w:val="22"/>
              </w:rPr>
              <w:t xml:space="preserve">44.02.01 - Дошкольное образование </w:t>
            </w:r>
          </w:p>
        </w:tc>
        <w:tc>
          <w:tcPr>
            <w:tcW w:w="1559" w:type="dxa"/>
          </w:tcPr>
          <w:p w:rsidR="009C63DB" w:rsidRDefault="009C63DB" w:rsidP="00E35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843" w:type="dxa"/>
            <w:shd w:val="clear" w:color="auto" w:fill="auto"/>
          </w:tcPr>
          <w:p w:rsidR="009C63DB" w:rsidRDefault="009C63DB" w:rsidP="00E35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62" w:type="dxa"/>
            <w:shd w:val="clear" w:color="auto" w:fill="auto"/>
          </w:tcPr>
          <w:p w:rsidR="009C63DB" w:rsidRDefault="009C63DB" w:rsidP="00E35A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</w:tr>
      <w:tr w:rsidR="009C63DB" w:rsidRPr="00C820F5" w:rsidTr="006B0FC0">
        <w:trPr>
          <w:jc w:val="center"/>
        </w:trPr>
        <w:tc>
          <w:tcPr>
            <w:tcW w:w="4538" w:type="dxa"/>
          </w:tcPr>
          <w:p w:rsidR="009C63DB" w:rsidRPr="00ED1C54" w:rsidRDefault="009C63DB" w:rsidP="006B0F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9C63DB" w:rsidRPr="00A35A4F" w:rsidRDefault="009C63DB" w:rsidP="006B0F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608</w:t>
            </w:r>
          </w:p>
        </w:tc>
        <w:tc>
          <w:tcPr>
            <w:tcW w:w="1843" w:type="dxa"/>
            <w:shd w:val="clear" w:color="auto" w:fill="auto"/>
          </w:tcPr>
          <w:p w:rsidR="009C63DB" w:rsidRPr="00A35A4F" w:rsidRDefault="009C63DB" w:rsidP="006B0F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</w:t>
            </w:r>
          </w:p>
        </w:tc>
        <w:tc>
          <w:tcPr>
            <w:tcW w:w="1062" w:type="dxa"/>
            <w:shd w:val="clear" w:color="auto" w:fill="auto"/>
          </w:tcPr>
          <w:p w:rsidR="009C63DB" w:rsidRPr="00A35A4F" w:rsidRDefault="009C63DB" w:rsidP="006B0F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692</w:t>
            </w:r>
          </w:p>
        </w:tc>
      </w:tr>
    </w:tbl>
    <w:p w:rsidR="00D85827" w:rsidRDefault="00D85827"/>
    <w:p w:rsidR="00D85827" w:rsidRPr="00A35A4F" w:rsidRDefault="00D85827"/>
    <w:p w:rsidR="001757FF" w:rsidRDefault="001757FF"/>
    <w:p w:rsidR="001757FF" w:rsidRDefault="001757FF"/>
    <w:p w:rsidR="001757FF" w:rsidRDefault="001757FF"/>
    <w:p w:rsidR="001757FF" w:rsidRDefault="001757FF"/>
    <w:p w:rsidR="001757FF" w:rsidRDefault="001757FF"/>
    <w:p w:rsidR="001757FF" w:rsidRDefault="001757FF"/>
    <w:p w:rsidR="001757FF" w:rsidRDefault="001757FF"/>
    <w:p w:rsidR="001757FF" w:rsidRDefault="001757FF"/>
    <w:p w:rsidR="001757FF" w:rsidRDefault="001757FF"/>
    <w:sectPr w:rsidR="001757FF" w:rsidSect="00C820F5">
      <w:pgSz w:w="11906" w:h="16838"/>
      <w:pgMar w:top="284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86C"/>
    <w:rsid w:val="000249B2"/>
    <w:rsid w:val="000265B9"/>
    <w:rsid w:val="00143D23"/>
    <w:rsid w:val="001757FF"/>
    <w:rsid w:val="00192728"/>
    <w:rsid w:val="001D443A"/>
    <w:rsid w:val="001E502A"/>
    <w:rsid w:val="001F6D23"/>
    <w:rsid w:val="00246161"/>
    <w:rsid w:val="0029123A"/>
    <w:rsid w:val="002B2726"/>
    <w:rsid w:val="003809BF"/>
    <w:rsid w:val="00475E04"/>
    <w:rsid w:val="00542008"/>
    <w:rsid w:val="00665138"/>
    <w:rsid w:val="006B7246"/>
    <w:rsid w:val="006C035E"/>
    <w:rsid w:val="006F1D6C"/>
    <w:rsid w:val="007D186C"/>
    <w:rsid w:val="008471BD"/>
    <w:rsid w:val="00875B70"/>
    <w:rsid w:val="00892F86"/>
    <w:rsid w:val="008B5F30"/>
    <w:rsid w:val="009C63DB"/>
    <w:rsid w:val="009E49BD"/>
    <w:rsid w:val="00A07E86"/>
    <w:rsid w:val="00A35A4F"/>
    <w:rsid w:val="00B05F31"/>
    <w:rsid w:val="00B177FB"/>
    <w:rsid w:val="00B364E7"/>
    <w:rsid w:val="00B82637"/>
    <w:rsid w:val="00BF24FE"/>
    <w:rsid w:val="00C05A81"/>
    <w:rsid w:val="00C57670"/>
    <w:rsid w:val="00C820F5"/>
    <w:rsid w:val="00CF5A05"/>
    <w:rsid w:val="00D076FC"/>
    <w:rsid w:val="00D637EA"/>
    <w:rsid w:val="00D77B20"/>
    <w:rsid w:val="00D85827"/>
    <w:rsid w:val="00DE67C3"/>
    <w:rsid w:val="00E97BF7"/>
    <w:rsid w:val="00EA499D"/>
    <w:rsid w:val="00EC3E24"/>
    <w:rsid w:val="00ED1C54"/>
    <w:rsid w:val="00EF7720"/>
    <w:rsid w:val="00FD55C7"/>
    <w:rsid w:val="00FF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8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8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B5F3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1D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D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8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8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B5F3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1D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D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Наталия Владимировна</dc:creator>
  <cp:lastModifiedBy>Наталья</cp:lastModifiedBy>
  <cp:revision>17</cp:revision>
  <cp:lastPrinted>2020-10-02T06:14:00Z</cp:lastPrinted>
  <dcterms:created xsi:type="dcterms:W3CDTF">2020-03-13T10:55:00Z</dcterms:created>
  <dcterms:modified xsi:type="dcterms:W3CDTF">2022-10-30T09:57:00Z</dcterms:modified>
</cp:coreProperties>
</file>